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829" w:rsidRPr="00CC068E" w:rsidRDefault="00466829" w:rsidP="00CC068E">
      <w:pPr>
        <w:bidi/>
        <w:jc w:val="center"/>
        <w:rPr>
          <w:rFonts w:ascii="Arial" w:hAnsi="Arial"/>
          <w:b/>
          <w:bCs/>
          <w:color w:val="000080"/>
          <w:sz w:val="28"/>
          <w:szCs w:val="28"/>
          <w:u w:val="single"/>
        </w:rPr>
      </w:pPr>
      <w:r w:rsidRPr="00CC068E">
        <w:rPr>
          <w:rFonts w:ascii="Arial" w:hAnsi="Arial"/>
          <w:b/>
          <w:bCs/>
          <w:color w:val="000080"/>
          <w:sz w:val="28"/>
          <w:szCs w:val="28"/>
          <w:u w:val="single"/>
          <w:rtl/>
        </w:rPr>
        <w:t xml:space="preserve">להלן מספר כללים מועילים </w:t>
      </w:r>
      <w:proofErr w:type="spellStart"/>
      <w:r w:rsidRPr="00CC068E">
        <w:rPr>
          <w:rFonts w:ascii="Arial" w:hAnsi="Arial"/>
          <w:b/>
          <w:bCs/>
          <w:color w:val="000080"/>
          <w:sz w:val="28"/>
          <w:szCs w:val="28"/>
          <w:u w:val="single"/>
          <w:rtl/>
        </w:rPr>
        <w:t>ושירותיים</w:t>
      </w:r>
      <w:proofErr w:type="spellEnd"/>
      <w:r w:rsidRPr="00CC068E">
        <w:rPr>
          <w:rFonts w:ascii="Arial" w:hAnsi="Arial"/>
          <w:b/>
          <w:bCs/>
          <w:color w:val="000080"/>
          <w:sz w:val="28"/>
          <w:szCs w:val="28"/>
          <w:u w:val="single"/>
          <w:rtl/>
        </w:rPr>
        <w:t xml:space="preserve"> להתקשרות באמצעות אי-מייל.</w:t>
      </w:r>
    </w:p>
    <w:p w:rsidR="00014182" w:rsidRDefault="00466829" w:rsidP="00014182">
      <w:pPr>
        <w:bidi/>
        <w:rPr>
          <w:rFonts w:ascii="Arial" w:hAnsi="Arial" w:hint="cs"/>
          <w:color w:val="000080"/>
          <w:sz w:val="28"/>
          <w:szCs w:val="28"/>
          <w:rtl/>
        </w:rPr>
      </w:pPr>
      <w:r w:rsidRPr="00466829">
        <w:rPr>
          <w:rFonts w:ascii="Arial" w:hAnsi="Arial"/>
          <w:color w:val="000080"/>
          <w:sz w:val="28"/>
          <w:szCs w:val="28"/>
          <w:rtl/>
        </w:rPr>
        <w:t>בבקשה הקפידו לענות לכותב המייל במהירות האפשרית.</w:t>
      </w:r>
      <w:r w:rsidR="00014182">
        <w:rPr>
          <w:rFonts w:ascii="Arial" w:hAnsi="Arial" w:hint="cs"/>
          <w:color w:val="000080"/>
          <w:sz w:val="28"/>
          <w:szCs w:val="28"/>
          <w:rtl/>
        </w:rPr>
        <w:t xml:space="preserve"> </w:t>
      </w:r>
      <w:r w:rsidR="00014182">
        <w:rPr>
          <w:rFonts w:ascii="Arial" w:hAnsi="Arial"/>
          <w:color w:val="000080"/>
          <w:sz w:val="28"/>
          <w:szCs w:val="28"/>
          <w:rtl/>
        </w:rPr>
        <w:br/>
      </w:r>
      <w:r w:rsidRPr="00466829">
        <w:rPr>
          <w:rFonts w:ascii="Arial" w:hAnsi="Arial"/>
          <w:color w:val="000080"/>
          <w:sz w:val="28"/>
          <w:szCs w:val="28"/>
          <w:rtl/>
        </w:rPr>
        <w:t>(מענה תוך עד 24 שעות נחשב לסביר, אך כמובן שעדיף ושרותי יותר תוך פחות שעות...). גם תשובה בנוסח - "הנושא בטיפול" מספקת בשלב הראשוני וחשוב לא להשאיר את כותב המייל באי וודאות.</w:t>
      </w:r>
    </w:p>
    <w:p w:rsidR="00466829" w:rsidRPr="00466829" w:rsidRDefault="00466829" w:rsidP="00014182">
      <w:pPr>
        <w:bidi/>
        <w:rPr>
          <w:rFonts w:ascii="Arial" w:hAnsi="Arial"/>
          <w:color w:val="000080"/>
          <w:sz w:val="28"/>
          <w:szCs w:val="28"/>
          <w:rtl/>
        </w:rPr>
      </w:pPr>
      <w:r>
        <w:rPr>
          <w:rFonts w:ascii="Arial" w:hAnsi="Arial" w:hint="cs"/>
          <w:color w:val="000080"/>
          <w:sz w:val="28"/>
          <w:szCs w:val="28"/>
          <w:rtl/>
        </w:rPr>
        <w:br/>
      </w:r>
      <w:r w:rsidRPr="00466829">
        <w:rPr>
          <w:rFonts w:ascii="Arial" w:hAnsi="Arial"/>
          <w:color w:val="000080"/>
          <w:sz w:val="28"/>
          <w:szCs w:val="28"/>
          <w:rtl/>
        </w:rPr>
        <w:t xml:space="preserve">נא הקפידו על כללים אלה, למען שיפור השירות והתקשורת, הן עם </w:t>
      </w:r>
      <w:r w:rsidRPr="00466829">
        <w:rPr>
          <w:rFonts w:ascii="Arial" w:hAnsi="Arial"/>
          <w:b/>
          <w:bCs/>
          <w:color w:val="000080"/>
          <w:sz w:val="28"/>
          <w:szCs w:val="28"/>
          <w:rtl/>
        </w:rPr>
        <w:t>גורמים חיצוניים</w:t>
      </w:r>
      <w:r w:rsidRPr="00466829">
        <w:rPr>
          <w:rFonts w:ascii="Arial" w:hAnsi="Arial"/>
          <w:color w:val="000080"/>
          <w:sz w:val="28"/>
          <w:szCs w:val="28"/>
          <w:rtl/>
        </w:rPr>
        <w:t xml:space="preserve"> והן עם </w:t>
      </w:r>
      <w:r w:rsidRPr="00466829">
        <w:rPr>
          <w:rFonts w:ascii="Arial" w:hAnsi="Arial"/>
          <w:b/>
          <w:bCs/>
          <w:color w:val="000080"/>
          <w:sz w:val="28"/>
          <w:szCs w:val="28"/>
          <w:rtl/>
        </w:rPr>
        <w:t>גורמים פנימיים</w:t>
      </w:r>
      <w:r w:rsidRPr="00466829">
        <w:rPr>
          <w:rFonts w:ascii="Arial" w:hAnsi="Arial"/>
          <w:color w:val="000080"/>
          <w:sz w:val="28"/>
          <w:szCs w:val="28"/>
          <w:rtl/>
        </w:rPr>
        <w:t xml:space="preserve"> במועצה.</w:t>
      </w:r>
    </w:p>
    <w:tbl>
      <w:tblPr>
        <w:tblW w:w="519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8"/>
      </w:tblGrid>
      <w:tr w:rsidR="00466829" w:rsidTr="00466829">
        <w:trPr>
          <w:tblCellSpacing w:w="0" w:type="dxa"/>
        </w:trPr>
        <w:tc>
          <w:tcPr>
            <w:tcW w:w="500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66829" w:rsidRDefault="00466829" w:rsidP="00466829">
            <w:pPr>
              <w:numPr>
                <w:ilvl w:val="0"/>
                <w:numId w:val="2"/>
              </w:numPr>
              <w:tabs>
                <w:tab w:val="clear" w:pos="720"/>
                <w:tab w:val="num" w:pos="-346"/>
              </w:tabs>
              <w:bidi/>
              <w:spacing w:after="0" w:line="240" w:lineRule="auto"/>
              <w:ind w:left="276" w:firstLine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 xml:space="preserve">מייל אינו תחליף 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לשיחת טלפון</w:t>
            </w:r>
            <w:r>
              <w:rPr>
                <w:rFonts w:ascii="Arial" w:hAnsi="Arial"/>
                <w:sz w:val="28"/>
                <w:szCs w:val="28"/>
                <w:rtl/>
              </w:rPr>
              <w:t xml:space="preserve">. </w:t>
            </w:r>
            <w:r>
              <w:rPr>
                <w:rFonts w:ascii="Arial" w:hAnsi="Arial"/>
                <w:sz w:val="28"/>
                <w:szCs w:val="28"/>
                <w:rtl/>
              </w:rPr>
              <w:br/>
              <w:t xml:space="preserve">לעיתים התושבים שולחים אלינו מייל ומבקשים 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התייחסות</w:t>
            </w:r>
            <w:r>
              <w:rPr>
                <w:rFonts w:ascii="Arial" w:hAnsi="Arial"/>
                <w:sz w:val="28"/>
                <w:szCs w:val="28"/>
                <w:rtl/>
              </w:rPr>
              <w:t xml:space="preserve"> בע"פ כמו למשל:</w:t>
            </w:r>
            <w:r>
              <w:rPr>
                <w:rFonts w:ascii="Arial" w:hAnsi="Arial"/>
                <w:sz w:val="28"/>
                <w:szCs w:val="28"/>
                <w:rtl/>
              </w:rPr>
              <w:br/>
              <w:t>"קי</w:t>
            </w:r>
            <w:r w:rsidR="009E560E">
              <w:rPr>
                <w:rFonts w:ascii="Arial" w:hAnsi="Arial"/>
                <w:sz w:val="28"/>
                <w:szCs w:val="28"/>
                <w:rtl/>
              </w:rPr>
              <w:t>בלתי את המייל שלך ואני מטפל בו"</w:t>
            </w:r>
            <w:r w:rsidR="009E560E">
              <w:rPr>
                <w:rFonts w:ascii="Arial" w:hAnsi="Arial" w:hint="cs"/>
                <w:sz w:val="28"/>
                <w:szCs w:val="28"/>
                <w:rtl/>
              </w:rPr>
              <w:t>.</w:t>
            </w:r>
            <w:r w:rsidR="009E560E">
              <w:rPr>
                <w:rFonts w:ascii="Arial" w:hAnsi="Arial" w:hint="cs"/>
                <w:sz w:val="28"/>
                <w:szCs w:val="28"/>
                <w:rtl/>
              </w:rPr>
              <w:br/>
              <w:t xml:space="preserve">זוהי </w:t>
            </w:r>
            <w:r>
              <w:rPr>
                <w:rFonts w:ascii="Arial" w:hAnsi="Arial"/>
                <w:sz w:val="28"/>
                <w:szCs w:val="28"/>
                <w:rtl/>
              </w:rPr>
              <w:t>הוכחת רצינות שלנו, וכן תשומת לב אישית.</w:t>
            </w:r>
            <w:r>
              <w:rPr>
                <w:rFonts w:ascii="Times New Roman" w:eastAsiaTheme="minorHAnsi" w:hAnsi="Times New Roman" w:hint="cs"/>
                <w:sz w:val="28"/>
                <w:szCs w:val="28"/>
                <w:rtl/>
              </w:rPr>
              <w:br/>
            </w:r>
          </w:p>
          <w:p w:rsidR="00466829" w:rsidRPr="00466829" w:rsidRDefault="00466829" w:rsidP="009E560E">
            <w:pPr>
              <w:numPr>
                <w:ilvl w:val="0"/>
                <w:numId w:val="3"/>
              </w:numPr>
              <w:tabs>
                <w:tab w:val="clear" w:pos="720"/>
                <w:tab w:val="num" w:pos="-346"/>
              </w:tabs>
              <w:bidi/>
              <w:spacing w:after="0" w:line="240" w:lineRule="auto"/>
              <w:ind w:left="276" w:firstLine="0"/>
              <w:rPr>
                <w:rFonts w:ascii="Times New Roman" w:hAnsi="Times New Roman"/>
                <w:color w:val="000080"/>
                <w:sz w:val="32"/>
                <w:szCs w:val="32"/>
              </w:rPr>
            </w:pPr>
            <w:r w:rsidRPr="00466829">
              <w:rPr>
                <w:rFonts w:ascii="Arial" w:hAnsi="Arial"/>
                <w:sz w:val="28"/>
                <w:szCs w:val="28"/>
                <w:rtl/>
              </w:rPr>
              <w:t xml:space="preserve">אל תקיימו </w:t>
            </w:r>
            <w:r w:rsidRPr="00466829">
              <w:rPr>
                <w:rFonts w:ascii="Arial" w:hAnsi="Arial"/>
                <w:b/>
                <w:bCs/>
                <w:sz w:val="28"/>
                <w:szCs w:val="28"/>
                <w:rtl/>
              </w:rPr>
              <w:t>ויכוח</w:t>
            </w:r>
            <w:r w:rsidRPr="00466829">
              <w:rPr>
                <w:rFonts w:ascii="Arial" w:hAnsi="Arial"/>
                <w:sz w:val="28"/>
                <w:szCs w:val="28"/>
                <w:rtl/>
              </w:rPr>
              <w:t xml:space="preserve"> באמצעות המייל.</w:t>
            </w:r>
            <w:r w:rsidRPr="00466829">
              <w:rPr>
                <w:rFonts w:ascii="Arial" w:hAnsi="Arial"/>
                <w:sz w:val="28"/>
                <w:szCs w:val="28"/>
                <w:rtl/>
              </w:rPr>
              <w:br/>
              <w:t xml:space="preserve">מייל הוא מכשיר מצוין להעברת קבצים, העברת חומרים, הגדרת בקשה ומענה פשוט על שאלה. ברגע שאתם מזהים שהצד השני לא מסתפק במייל ומתפתח ויכוח או אי הסכמה </w:t>
            </w:r>
            <w:r w:rsidRPr="00466829">
              <w:rPr>
                <w:rFonts w:ascii="Arial" w:hAnsi="Arial"/>
                <w:color w:val="000080"/>
                <w:sz w:val="28"/>
                <w:szCs w:val="28"/>
                <w:rtl/>
              </w:rPr>
              <w:t>-</w:t>
            </w:r>
            <w:r w:rsidRPr="00466829">
              <w:rPr>
                <w:rFonts w:ascii="Arial" w:hAnsi="Arial"/>
                <w:sz w:val="28"/>
                <w:szCs w:val="28"/>
                <w:rtl/>
              </w:rPr>
              <w:t xml:space="preserve"> עברו לטלפון או לפגישה אישית.</w:t>
            </w:r>
            <w:r>
              <w:rPr>
                <w:rFonts w:ascii="Times New Roman" w:hAnsi="Times New Roman" w:hint="cs"/>
                <w:color w:val="000080"/>
                <w:sz w:val="32"/>
                <w:szCs w:val="32"/>
                <w:rtl/>
              </w:rPr>
              <w:br/>
            </w:r>
          </w:p>
          <w:p w:rsidR="00466829" w:rsidRPr="009E560E" w:rsidRDefault="00466829" w:rsidP="00466829">
            <w:pPr>
              <w:numPr>
                <w:ilvl w:val="0"/>
                <w:numId w:val="4"/>
              </w:numPr>
              <w:tabs>
                <w:tab w:val="clear" w:pos="720"/>
                <w:tab w:val="num" w:pos="-346"/>
              </w:tabs>
              <w:bidi/>
              <w:spacing w:after="0" w:line="240" w:lineRule="auto"/>
              <w:ind w:left="276" w:firstLine="0"/>
              <w:rPr>
                <w:rFonts w:ascii="Times New Roman" w:hAnsi="Times New Roman"/>
                <w:color w:val="000080"/>
                <w:sz w:val="32"/>
                <w:szCs w:val="32"/>
              </w:rPr>
            </w:pPr>
            <w:r w:rsidRPr="009E560E">
              <w:rPr>
                <w:rFonts w:ascii="Arial" w:hAnsi="Arial"/>
                <w:sz w:val="28"/>
                <w:szCs w:val="28"/>
                <w:rtl/>
              </w:rPr>
              <w:t>משלוח תשובה שלכם במייל אל התושב/ת, אינה פוטרת משיחת טלפון, בעיקר במקום שהדברים מורכבים.</w:t>
            </w:r>
            <w:r w:rsidR="009E560E" w:rsidRPr="009E560E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9E560E">
              <w:rPr>
                <w:rFonts w:ascii="Arial" w:hAnsi="Arial"/>
                <w:sz w:val="28"/>
                <w:szCs w:val="28"/>
                <w:rtl/>
              </w:rPr>
              <w:t>יפה ואדיב, ליצור קשר טלפוני בעקבות המייל כדי לוודא שהתשובה שנתתם ברורה לתושב/ת.</w:t>
            </w:r>
            <w:r w:rsidR="009E560E">
              <w:rPr>
                <w:rFonts w:ascii="Times New Roman" w:hAnsi="Times New Roman" w:hint="cs"/>
                <w:color w:val="000080"/>
                <w:sz w:val="32"/>
                <w:szCs w:val="32"/>
                <w:rtl/>
              </w:rPr>
              <w:br/>
            </w:r>
          </w:p>
          <w:p w:rsidR="00466829" w:rsidRPr="009E560E" w:rsidRDefault="00466829" w:rsidP="00466829">
            <w:pPr>
              <w:numPr>
                <w:ilvl w:val="0"/>
                <w:numId w:val="5"/>
              </w:numPr>
              <w:tabs>
                <w:tab w:val="clear" w:pos="720"/>
                <w:tab w:val="num" w:pos="-346"/>
              </w:tabs>
              <w:bidi/>
              <w:spacing w:after="0" w:line="240" w:lineRule="auto"/>
              <w:ind w:left="276" w:firstLine="0"/>
              <w:rPr>
                <w:rFonts w:ascii="Times New Roman" w:hAnsi="Times New Roman"/>
                <w:color w:val="000080"/>
                <w:sz w:val="32"/>
                <w:szCs w:val="32"/>
              </w:rPr>
            </w:pPr>
            <w:r w:rsidRPr="009E560E">
              <w:rPr>
                <w:rFonts w:ascii="Arial" w:hAnsi="Arial"/>
                <w:sz w:val="28"/>
                <w:szCs w:val="28"/>
                <w:rtl/>
              </w:rPr>
              <w:t>קיבלתם מייל עם דרישה/שאלה ואין לכם יכולת להשיב מיד?</w:t>
            </w:r>
            <w:r w:rsidRPr="009E560E">
              <w:rPr>
                <w:rFonts w:ascii="Arial" w:hAnsi="Arial"/>
                <w:sz w:val="28"/>
                <w:szCs w:val="28"/>
                <w:rtl/>
              </w:rPr>
              <w:br/>
              <w:t xml:space="preserve">שילחו מייל חזרה לתושב עם אמירה </w:t>
            </w:r>
            <w:r w:rsidRPr="009E560E">
              <w:rPr>
                <w:rFonts w:ascii="Arial" w:hAnsi="Arial"/>
                <w:b/>
                <w:bCs/>
                <w:sz w:val="28"/>
                <w:szCs w:val="28"/>
                <w:rtl/>
              </w:rPr>
              <w:t>שאתם מטפלים</w:t>
            </w:r>
            <w:r w:rsidRPr="009E560E">
              <w:rPr>
                <w:rFonts w:ascii="Arial" w:hAnsi="Arial"/>
                <w:sz w:val="28"/>
                <w:szCs w:val="28"/>
                <w:rtl/>
              </w:rPr>
              <w:t>, לרבות מחויבות שלכם למועד סיום הטיפול.</w:t>
            </w:r>
            <w:r w:rsidR="009E560E">
              <w:rPr>
                <w:rFonts w:ascii="Times New Roman" w:hAnsi="Times New Roman" w:hint="cs"/>
                <w:color w:val="000080"/>
                <w:sz w:val="32"/>
                <w:szCs w:val="32"/>
                <w:rtl/>
              </w:rPr>
              <w:br/>
            </w:r>
          </w:p>
          <w:p w:rsidR="00466829" w:rsidRDefault="00466829" w:rsidP="00014182">
            <w:pPr>
              <w:numPr>
                <w:ilvl w:val="0"/>
                <w:numId w:val="6"/>
              </w:numPr>
              <w:tabs>
                <w:tab w:val="clear" w:pos="720"/>
                <w:tab w:val="num" w:pos="-346"/>
              </w:tabs>
              <w:bidi/>
              <w:spacing w:after="0" w:line="240" w:lineRule="auto"/>
              <w:ind w:left="276" w:firstLine="0"/>
              <w:rPr>
                <w:rFonts w:ascii="@Arial Unicode MS" w:eastAsia="@Arial Unicode MS" w:hAnsi="@Arial Unicode MS" w:cs="@Arial Unicode MS" w:hint="cs"/>
                <w:color w:val="000080"/>
                <w:sz w:val="32"/>
                <w:szCs w:val="32"/>
              </w:rPr>
            </w:pPr>
            <w:r w:rsidRPr="009E560E">
              <w:rPr>
                <w:rFonts w:ascii="Arial" w:hAnsi="Arial"/>
                <w:sz w:val="28"/>
                <w:szCs w:val="28"/>
                <w:rtl/>
              </w:rPr>
              <w:t xml:space="preserve">נסו להקפיד על </w:t>
            </w:r>
            <w:r w:rsidRPr="009E560E">
              <w:rPr>
                <w:rFonts w:ascii="Arial" w:hAnsi="Arial"/>
                <w:b/>
                <w:bCs/>
                <w:sz w:val="28"/>
                <w:szCs w:val="28"/>
                <w:rtl/>
              </w:rPr>
              <w:t>מיילים קצרים</w:t>
            </w:r>
            <w:r w:rsidRPr="009E560E">
              <w:rPr>
                <w:rFonts w:ascii="Arial" w:hAnsi="Arial"/>
                <w:sz w:val="28"/>
                <w:szCs w:val="28"/>
                <w:rtl/>
              </w:rPr>
              <w:t>.</w:t>
            </w:r>
            <w:r w:rsidRPr="009E560E">
              <w:rPr>
                <w:rFonts w:ascii="Arial" w:hAnsi="Arial"/>
                <w:sz w:val="28"/>
                <w:szCs w:val="28"/>
                <w:rtl/>
              </w:rPr>
              <w:br/>
              <w:t xml:space="preserve">לא מעט מהתושבים שלנו קוראים מיילים ממכשירים "חכמים" הבנויים בעיקר למיילים קצרים. מאידך הקפידו על בהירות הטקסט </w:t>
            </w:r>
            <w:r w:rsidRPr="009E560E">
              <w:rPr>
                <w:rFonts w:ascii="Arial" w:hAnsi="Arial"/>
                <w:color w:val="000080"/>
                <w:sz w:val="28"/>
                <w:szCs w:val="28"/>
                <w:rtl/>
              </w:rPr>
              <w:t>-</w:t>
            </w:r>
            <w:r w:rsidRPr="009E560E">
              <w:rPr>
                <w:rFonts w:ascii="Arial" w:hAnsi="Arial"/>
                <w:sz w:val="28"/>
                <w:szCs w:val="28"/>
                <w:rtl/>
              </w:rPr>
              <w:t xml:space="preserve"> שאלו עצמכם: "האם אני הייתי מבין?".</w:t>
            </w:r>
          </w:p>
          <w:p w:rsidR="009E77F6" w:rsidRDefault="009E77F6" w:rsidP="009E77F6">
            <w:pPr>
              <w:bidi/>
              <w:spacing w:after="0" w:line="240" w:lineRule="auto"/>
              <w:rPr>
                <w:rFonts w:ascii="@Arial Unicode MS" w:eastAsia="@Arial Unicode MS" w:hAnsi="@Arial Unicode MS" w:cs="@Arial Unicode MS" w:hint="cs"/>
                <w:color w:val="000080"/>
                <w:sz w:val="32"/>
                <w:szCs w:val="32"/>
              </w:rPr>
            </w:pPr>
          </w:p>
          <w:p w:rsidR="00014182" w:rsidRDefault="009E77F6" w:rsidP="009E77F6">
            <w:pPr>
              <w:bidi/>
              <w:spacing w:after="0" w:line="240" w:lineRule="auto"/>
              <w:ind w:left="276"/>
              <w:rPr>
                <w:rFonts w:ascii="Times New Roman" w:eastAsiaTheme="minorHAnsi" w:hAnsi="Times New Roman" w:cs="Times New Roman" w:hint="eastAsia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6. </w:t>
            </w:r>
            <w:r w:rsidR="00014182">
              <w:rPr>
                <w:rFonts w:ascii="Arial" w:hAnsi="Arial"/>
                <w:sz w:val="28"/>
                <w:szCs w:val="28"/>
                <w:rtl/>
              </w:rPr>
              <w:t>שלחתם ל</w:t>
            </w:r>
            <w:r w:rsidR="00014182">
              <w:rPr>
                <w:rFonts w:ascii="Arial" w:hAnsi="Arial" w:hint="cs"/>
                <w:sz w:val="28"/>
                <w:szCs w:val="28"/>
                <w:rtl/>
              </w:rPr>
              <w:t>תושב</w:t>
            </w:r>
            <w:r w:rsidR="00014182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="00014182">
              <w:rPr>
                <w:rFonts w:ascii="Arial" w:hAnsi="Arial"/>
                <w:b/>
                <w:bCs/>
                <w:sz w:val="28"/>
                <w:szCs w:val="28"/>
                <w:rtl/>
              </w:rPr>
              <w:t>מסמך</w:t>
            </w:r>
            <w:r w:rsidR="00014182">
              <w:rPr>
                <w:rFonts w:ascii="Arial" w:hAnsi="Arial"/>
                <w:sz w:val="28"/>
                <w:szCs w:val="28"/>
                <w:rtl/>
              </w:rPr>
              <w:t xml:space="preserve"> מצורף למייל?</w:t>
            </w:r>
            <w:r w:rsidR="00014182">
              <w:rPr>
                <w:rFonts w:ascii="Arial" w:hAnsi="Arial"/>
                <w:sz w:val="28"/>
                <w:szCs w:val="28"/>
                <w:rtl/>
              </w:rPr>
              <w:br/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   </w:t>
            </w:r>
            <w:r w:rsidR="00014182">
              <w:rPr>
                <w:rFonts w:ascii="Arial" w:hAnsi="Arial"/>
                <w:sz w:val="28"/>
                <w:szCs w:val="28"/>
                <w:rtl/>
              </w:rPr>
              <w:t xml:space="preserve">שימו לב </w:t>
            </w:r>
            <w:r w:rsidR="00014182">
              <w:rPr>
                <w:rFonts w:ascii="Arial" w:hAnsi="Arial"/>
                <w:b/>
                <w:bCs/>
                <w:sz w:val="28"/>
                <w:szCs w:val="28"/>
                <w:rtl/>
              </w:rPr>
              <w:t>תמיד</w:t>
            </w:r>
            <w:r w:rsidR="00014182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="00014182">
              <w:rPr>
                <w:rFonts w:ascii="Arial" w:hAnsi="Arial"/>
                <w:b/>
                <w:bCs/>
                <w:sz w:val="28"/>
                <w:szCs w:val="28"/>
                <w:rtl/>
              </w:rPr>
              <w:t>לצרף מספר מילים</w:t>
            </w:r>
            <w:r w:rsidR="00014182">
              <w:rPr>
                <w:rFonts w:ascii="Arial" w:hAnsi="Arial"/>
                <w:sz w:val="28"/>
                <w:szCs w:val="28"/>
                <w:rtl/>
              </w:rPr>
              <w:t xml:space="preserve"> הנלווים למסמך המבהיר את מהות 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 </w:t>
            </w:r>
            <w:r>
              <w:rPr>
                <w:rFonts w:ascii="Arial" w:hAnsi="Arial"/>
                <w:sz w:val="28"/>
                <w:szCs w:val="28"/>
                <w:rtl/>
              </w:rPr>
              <w:br/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   </w:t>
            </w:r>
            <w:r w:rsidR="00014182">
              <w:rPr>
                <w:rFonts w:ascii="Arial" w:hAnsi="Arial"/>
                <w:sz w:val="28"/>
                <w:szCs w:val="28"/>
                <w:rtl/>
              </w:rPr>
              <w:t xml:space="preserve">המסמך. 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="00014182">
              <w:rPr>
                <w:rFonts w:ascii="Arial" w:hAnsi="Arial"/>
                <w:sz w:val="28"/>
                <w:szCs w:val="28"/>
                <w:rtl/>
              </w:rPr>
              <w:t xml:space="preserve">אל תשלחו לתושב מסמך עם תוכן הודעה </w:t>
            </w:r>
            <w:r>
              <w:rPr>
                <w:rFonts w:ascii="Arial" w:hAnsi="Arial" w:hint="cs"/>
                <w:sz w:val="28"/>
                <w:szCs w:val="28"/>
                <w:rtl/>
              </w:rPr>
              <w:t>"</w:t>
            </w:r>
            <w:r w:rsidR="00014182">
              <w:rPr>
                <w:rFonts w:ascii="Arial" w:hAnsi="Arial"/>
                <w:sz w:val="28"/>
                <w:szCs w:val="28"/>
                <w:rtl/>
              </w:rPr>
              <w:t>ריק".</w:t>
            </w:r>
          </w:p>
          <w:p w:rsidR="00466829" w:rsidRDefault="00466829" w:rsidP="00466829">
            <w:pPr>
              <w:tabs>
                <w:tab w:val="num" w:pos="-346"/>
              </w:tabs>
              <w:bidi/>
              <w:ind w:left="276"/>
              <w:rPr>
                <w:rFonts w:hint="cs"/>
                <w:color w:val="000080"/>
                <w:sz w:val="32"/>
                <w:szCs w:val="32"/>
                <w:rtl/>
              </w:rPr>
            </w:pPr>
          </w:p>
          <w:p w:rsidR="009E560E" w:rsidRDefault="009E560E" w:rsidP="009E560E">
            <w:pPr>
              <w:tabs>
                <w:tab w:val="num" w:pos="-346"/>
              </w:tabs>
              <w:bidi/>
              <w:ind w:left="276"/>
              <w:rPr>
                <w:color w:val="000080"/>
                <w:sz w:val="32"/>
                <w:szCs w:val="32"/>
                <w:rtl/>
              </w:rPr>
            </w:pPr>
            <w:bookmarkStart w:id="0" w:name="_GoBack"/>
            <w:bookmarkEnd w:id="0"/>
          </w:p>
          <w:p w:rsidR="00466829" w:rsidRPr="009E560E" w:rsidRDefault="00466829" w:rsidP="00CC068E">
            <w:pPr>
              <w:numPr>
                <w:ilvl w:val="0"/>
                <w:numId w:val="8"/>
              </w:numPr>
              <w:tabs>
                <w:tab w:val="clear" w:pos="720"/>
                <w:tab w:val="num" w:pos="-346"/>
              </w:tabs>
              <w:bidi/>
              <w:spacing w:after="0" w:line="240" w:lineRule="auto"/>
              <w:ind w:left="276" w:firstLine="0"/>
              <w:rPr>
                <w:rFonts w:ascii="@Arial Unicode MS" w:eastAsia="@Arial Unicode MS" w:hAnsi="@Arial Unicode MS" w:cs="@Arial Unicode MS"/>
                <w:color w:val="000080"/>
                <w:sz w:val="32"/>
                <w:szCs w:val="32"/>
              </w:rPr>
            </w:pPr>
            <w:r w:rsidRPr="009E560E">
              <w:rPr>
                <w:rFonts w:ascii="Arial" w:hAnsi="Arial"/>
                <w:sz w:val="28"/>
                <w:szCs w:val="28"/>
                <w:rtl/>
              </w:rPr>
              <w:t xml:space="preserve">השתדלו שלא להעביר לתושב מייל "משורשר" ובו רצף ארוך של התכתבות </w:t>
            </w:r>
            <w:r w:rsidR="00CC068E">
              <w:rPr>
                <w:rFonts w:ascii="Arial" w:hAnsi="Arial" w:hint="cs"/>
                <w:sz w:val="28"/>
                <w:szCs w:val="28"/>
                <w:rtl/>
              </w:rPr>
              <w:br/>
              <w:t xml:space="preserve">      </w:t>
            </w:r>
            <w:r w:rsidRPr="009E560E">
              <w:rPr>
                <w:rFonts w:ascii="Arial" w:hAnsi="Arial"/>
                <w:sz w:val="28"/>
                <w:szCs w:val="28"/>
                <w:rtl/>
              </w:rPr>
              <w:t xml:space="preserve">"למטה". אי אפשר לצפות מאדם סביר לקרוא את כל השתלשלות המיילים </w:t>
            </w:r>
            <w:r w:rsidR="00CC068E">
              <w:rPr>
                <w:rFonts w:ascii="Arial" w:hAnsi="Arial" w:hint="cs"/>
                <w:sz w:val="28"/>
                <w:szCs w:val="28"/>
                <w:rtl/>
              </w:rPr>
              <w:br/>
              <w:t xml:space="preserve">       </w:t>
            </w:r>
            <w:r w:rsidRPr="009E560E">
              <w:rPr>
                <w:rFonts w:ascii="Arial" w:hAnsi="Arial"/>
                <w:sz w:val="28"/>
                <w:szCs w:val="28"/>
                <w:rtl/>
              </w:rPr>
              <w:t xml:space="preserve">כדי להבין את מלוא התמונה. </w:t>
            </w:r>
            <w:r w:rsidRPr="009E560E">
              <w:rPr>
                <w:rFonts w:ascii="Arial" w:hAnsi="Arial"/>
                <w:sz w:val="28"/>
                <w:szCs w:val="28"/>
                <w:rtl/>
              </w:rPr>
              <w:br/>
            </w:r>
            <w:r w:rsidR="00CC068E">
              <w:rPr>
                <w:rFonts w:ascii="Arial" w:hAnsi="Arial" w:hint="cs"/>
                <w:sz w:val="28"/>
                <w:szCs w:val="28"/>
                <w:rtl/>
              </w:rPr>
              <w:t xml:space="preserve">       </w:t>
            </w:r>
            <w:r w:rsidRPr="009E560E">
              <w:rPr>
                <w:rFonts w:ascii="Arial" w:hAnsi="Arial"/>
                <w:sz w:val="28"/>
                <w:szCs w:val="28"/>
                <w:rtl/>
              </w:rPr>
              <w:t>קצרו את עיקרי הדברים במייל שלכם וסכמו את הנדרש.</w:t>
            </w:r>
            <w:r w:rsidR="009E560E">
              <w:rPr>
                <w:rFonts w:ascii="@Arial Unicode MS" w:eastAsia="@Arial Unicode MS" w:hAnsi="@Arial Unicode MS" w:cs="@Arial Unicode MS" w:hint="cs"/>
                <w:color w:val="000080"/>
                <w:sz w:val="32"/>
                <w:szCs w:val="32"/>
                <w:rtl/>
              </w:rPr>
              <w:br/>
            </w:r>
          </w:p>
          <w:p w:rsidR="00466829" w:rsidRPr="00CC068E" w:rsidRDefault="00466829" w:rsidP="00CC068E">
            <w:pPr>
              <w:numPr>
                <w:ilvl w:val="0"/>
                <w:numId w:val="9"/>
              </w:numPr>
              <w:tabs>
                <w:tab w:val="clear" w:pos="720"/>
                <w:tab w:val="num" w:pos="-346"/>
              </w:tabs>
              <w:bidi/>
              <w:spacing w:after="0" w:line="240" w:lineRule="auto"/>
              <w:ind w:left="276" w:firstLine="0"/>
              <w:rPr>
                <w:rFonts w:ascii="@Arial Unicode MS" w:eastAsia="@Arial Unicode MS" w:hAnsi="@Arial Unicode MS" w:cs="@Arial Unicode MS"/>
                <w:color w:val="000080"/>
                <w:sz w:val="32"/>
                <w:szCs w:val="32"/>
                <w:rtl/>
              </w:rPr>
            </w:pPr>
            <w:r w:rsidRPr="00CC068E">
              <w:rPr>
                <w:rFonts w:ascii="Arial" w:hAnsi="Arial"/>
                <w:sz w:val="28"/>
                <w:szCs w:val="28"/>
                <w:rtl/>
              </w:rPr>
              <w:t xml:space="preserve">שימרו במקום המתאים (במחשב ו/או במסמך כתוב) מיילים מהותיים </w:t>
            </w:r>
            <w:r w:rsidR="00CC068E">
              <w:rPr>
                <w:rFonts w:ascii="Arial" w:hAnsi="Arial" w:hint="cs"/>
                <w:sz w:val="28"/>
                <w:szCs w:val="28"/>
                <w:rtl/>
              </w:rPr>
              <w:t xml:space="preserve">   </w:t>
            </w:r>
            <w:r w:rsidR="00CC068E">
              <w:rPr>
                <w:rFonts w:ascii="Arial" w:hAnsi="Arial"/>
                <w:sz w:val="28"/>
                <w:szCs w:val="28"/>
                <w:rtl/>
              </w:rPr>
              <w:br/>
            </w:r>
            <w:r w:rsidR="00CC068E">
              <w:rPr>
                <w:rFonts w:ascii="Arial" w:hAnsi="Arial" w:hint="cs"/>
                <w:sz w:val="28"/>
                <w:szCs w:val="28"/>
                <w:rtl/>
              </w:rPr>
              <w:t xml:space="preserve">      </w:t>
            </w:r>
            <w:r w:rsidRPr="00CC068E">
              <w:rPr>
                <w:rFonts w:ascii="Arial" w:hAnsi="Arial"/>
                <w:sz w:val="28"/>
                <w:szCs w:val="28"/>
                <w:rtl/>
              </w:rPr>
              <w:t>שעשויים/עלולים לשמש אותנו בעתיד.</w:t>
            </w:r>
            <w:r w:rsidR="00CC068E">
              <w:rPr>
                <w:rFonts w:ascii="@Arial Unicode MS" w:eastAsia="@Arial Unicode MS" w:hAnsi="@Arial Unicode MS" w:cs="@Arial Unicode MS" w:hint="cs"/>
                <w:color w:val="000080"/>
                <w:sz w:val="32"/>
                <w:szCs w:val="32"/>
                <w:rtl/>
              </w:rPr>
              <w:br/>
            </w:r>
          </w:p>
          <w:p w:rsidR="00466829" w:rsidRPr="00CC068E" w:rsidRDefault="00466829" w:rsidP="00CC068E">
            <w:pPr>
              <w:numPr>
                <w:ilvl w:val="0"/>
                <w:numId w:val="10"/>
              </w:numPr>
              <w:tabs>
                <w:tab w:val="clear" w:pos="720"/>
                <w:tab w:val="num" w:pos="-346"/>
              </w:tabs>
              <w:bidi/>
              <w:spacing w:after="0" w:line="240" w:lineRule="auto"/>
              <w:ind w:left="276" w:firstLine="0"/>
              <w:rPr>
                <w:rFonts w:ascii="Arial" w:hAnsi="Arial"/>
                <w:sz w:val="28"/>
                <w:szCs w:val="28"/>
              </w:rPr>
            </w:pPr>
            <w:r w:rsidRPr="00CC068E">
              <w:rPr>
                <w:rFonts w:ascii="Arial" w:hAnsi="Arial"/>
                <w:sz w:val="28"/>
                <w:szCs w:val="28"/>
                <w:rtl/>
              </w:rPr>
              <w:t>שלחתם מייל ואתם חוששים שלא תזכרו להמשיך לטפל בו?</w:t>
            </w:r>
            <w:r w:rsidRPr="00CC068E">
              <w:rPr>
                <w:rFonts w:ascii="Arial" w:hAnsi="Arial"/>
                <w:sz w:val="28"/>
                <w:szCs w:val="28"/>
                <w:rtl/>
              </w:rPr>
              <w:br/>
            </w:r>
            <w:r w:rsidR="00CC068E">
              <w:rPr>
                <w:rFonts w:ascii="Arial" w:hAnsi="Arial" w:hint="cs"/>
                <w:sz w:val="28"/>
                <w:szCs w:val="28"/>
                <w:rtl/>
              </w:rPr>
              <w:t xml:space="preserve">      </w:t>
            </w:r>
            <w:r w:rsidRPr="00CC068E">
              <w:rPr>
                <w:rFonts w:ascii="Arial" w:hAnsi="Arial"/>
                <w:sz w:val="28"/>
                <w:szCs w:val="28"/>
                <w:rtl/>
              </w:rPr>
              <w:t xml:space="preserve">שלחו עותק של המייל אל עצמכם </w:t>
            </w:r>
            <w:r w:rsidRPr="00CC068E">
              <w:rPr>
                <w:rFonts w:ascii="Arial" w:hAnsi="Arial"/>
                <w:color w:val="000080"/>
                <w:sz w:val="28"/>
                <w:szCs w:val="28"/>
                <w:rtl/>
              </w:rPr>
              <w:t>-</w:t>
            </w:r>
            <w:r w:rsidRPr="00CC068E">
              <w:rPr>
                <w:rFonts w:ascii="Arial" w:hAnsi="Arial"/>
                <w:sz w:val="28"/>
                <w:szCs w:val="28"/>
                <w:rtl/>
              </w:rPr>
              <w:t xml:space="preserve"> כך המייל יגיע גם לתיבת הדואר שלכם.</w:t>
            </w:r>
            <w:r w:rsidR="00CC068E">
              <w:rPr>
                <w:rFonts w:ascii="Arial" w:hAnsi="Arial" w:hint="cs"/>
                <w:sz w:val="28"/>
                <w:szCs w:val="28"/>
                <w:rtl/>
              </w:rPr>
              <w:br/>
            </w:r>
          </w:p>
          <w:p w:rsidR="00466829" w:rsidRDefault="00466829" w:rsidP="00CC068E">
            <w:pPr>
              <w:pStyle w:val="aa"/>
              <w:tabs>
                <w:tab w:val="num" w:pos="-346"/>
              </w:tabs>
              <w:ind w:left="2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</w:t>
            </w:r>
            <w:r>
              <w:rPr>
                <w:rFonts w:ascii="Arial" w:hAnsi="Arial" w:cs="Arial"/>
                <w:color w:val="1F497D"/>
                <w:sz w:val="28"/>
                <w:szCs w:val="28"/>
                <w:rtl/>
              </w:rPr>
              <w:t>0</w:t>
            </w:r>
            <w:r>
              <w:rPr>
                <w:rFonts w:ascii="Arial" w:hAnsi="Arial" w:cs="Arial"/>
                <w:sz w:val="28"/>
                <w:szCs w:val="28"/>
                <w:rtl/>
              </w:rPr>
              <w:t>.</w:t>
            </w:r>
            <w:r>
              <w:rPr>
                <w:rFonts w:ascii="Arial" w:hAnsi="Arial" w:cs="Arial"/>
                <w:color w:val="000080"/>
                <w:sz w:val="28"/>
                <w:szCs w:val="28"/>
                <w:rtl/>
              </w:rPr>
              <w:t xml:space="preserve"> ה</w:t>
            </w:r>
            <w:r>
              <w:rPr>
                <w:rFonts w:ascii="Arial" w:hAnsi="Arial" w:cs="Arial"/>
                <w:sz w:val="28"/>
                <w:szCs w:val="28"/>
                <w:rtl/>
              </w:rPr>
              <w:t>קפידו על ניסוח רהוט, איות</w:t>
            </w:r>
            <w:r>
              <w:rPr>
                <w:rFonts w:ascii="Arial" w:hAnsi="Arial" w:cs="Arial"/>
                <w:color w:val="00008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ואסתטיקה של המייל.</w:t>
            </w:r>
            <w:r>
              <w:rPr>
                <w:rFonts w:ascii="Arial" w:hAnsi="Arial" w:cs="Arial"/>
                <w:sz w:val="28"/>
                <w:szCs w:val="28"/>
                <w:rtl/>
              </w:rPr>
              <w:br/>
              <w:t>      הצורה בה אדם מתבטא משפיעה על תדמיתו ותדמית המועצה.</w:t>
            </w:r>
          </w:p>
          <w:p w:rsidR="00466829" w:rsidRDefault="00466829" w:rsidP="00466829">
            <w:pPr>
              <w:tabs>
                <w:tab w:val="num" w:pos="-346"/>
              </w:tabs>
              <w:bidi/>
              <w:ind w:left="276"/>
              <w:rPr>
                <w:rFonts w:ascii="Arial" w:hAnsi="Arial"/>
                <w:rtl/>
              </w:rPr>
            </w:pPr>
          </w:p>
          <w:p w:rsidR="00466829" w:rsidRDefault="00466829" w:rsidP="00466829">
            <w:pPr>
              <w:tabs>
                <w:tab w:val="num" w:pos="-346"/>
              </w:tabs>
              <w:bidi/>
              <w:ind w:left="276"/>
              <w:rPr>
                <w:rFonts w:cs="Times New Roman"/>
              </w:rPr>
            </w:pPr>
          </w:p>
          <w:p w:rsidR="00466829" w:rsidRDefault="00466829" w:rsidP="00466829">
            <w:pPr>
              <w:tabs>
                <w:tab w:val="num" w:pos="-346"/>
              </w:tabs>
              <w:bidi/>
              <w:ind w:left="276"/>
              <w:rPr>
                <w:rFonts w:ascii="@Arial Unicode MS" w:eastAsia="@Arial Unicode MS" w:hAnsi="@Arial Unicode MS" w:cs="@Arial Unicode MS"/>
                <w:color w:val="000080"/>
                <w:sz w:val="32"/>
                <w:szCs w:val="32"/>
              </w:rPr>
            </w:pPr>
          </w:p>
        </w:tc>
      </w:tr>
    </w:tbl>
    <w:p w:rsidR="00EC073B" w:rsidRPr="00F0429A" w:rsidRDefault="00EC073B" w:rsidP="00FB43D2">
      <w:pPr>
        <w:spacing w:line="360" w:lineRule="auto"/>
      </w:pPr>
    </w:p>
    <w:sectPr w:rsidR="00EC073B" w:rsidRPr="00F0429A" w:rsidSect="007072E9">
      <w:headerReference w:type="default" r:id="rId9"/>
      <w:footerReference w:type="default" r:id="rId10"/>
      <w:pgSz w:w="11906" w:h="16838"/>
      <w:pgMar w:top="1418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F5D" w:rsidRDefault="00CC7F5D" w:rsidP="005A441B">
      <w:pPr>
        <w:spacing w:after="0" w:line="240" w:lineRule="auto"/>
      </w:pPr>
      <w:r>
        <w:separator/>
      </w:r>
    </w:p>
  </w:endnote>
  <w:endnote w:type="continuationSeparator" w:id="0">
    <w:p w:rsidR="00CC7F5D" w:rsidRDefault="00CC7F5D" w:rsidP="005A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FC6" w:rsidRDefault="002A7FC6" w:rsidP="005A441B">
    <w:pPr>
      <w:pStyle w:val="a5"/>
      <w:rPr>
        <w:rtl/>
        <w: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014F43C" wp14:editId="1EEA7FFC">
          <wp:simplePos x="0" y="0"/>
          <wp:positionH relativeFrom="column">
            <wp:posOffset>-1135380</wp:posOffset>
          </wp:positionH>
          <wp:positionV relativeFrom="paragraph">
            <wp:posOffset>-949325</wp:posOffset>
          </wp:positionV>
          <wp:extent cx="7536180" cy="1722089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7220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7FC6" w:rsidRDefault="002A7F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F5D" w:rsidRDefault="00CC7F5D" w:rsidP="005A441B">
      <w:pPr>
        <w:spacing w:after="0" w:line="240" w:lineRule="auto"/>
      </w:pPr>
      <w:r>
        <w:separator/>
      </w:r>
    </w:p>
  </w:footnote>
  <w:footnote w:type="continuationSeparator" w:id="0">
    <w:p w:rsidR="00CC7F5D" w:rsidRDefault="00CC7F5D" w:rsidP="005A4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FC6" w:rsidRDefault="008F76E5" w:rsidP="005A441B">
    <w:pPr>
      <w:pStyle w:val="a3"/>
      <w:rPr>
        <w:rtl/>
        <w:cs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39FCD6" wp14:editId="56A555B6">
              <wp:simplePos x="0" y="0"/>
              <wp:positionH relativeFrom="column">
                <wp:posOffset>609600</wp:posOffset>
              </wp:positionH>
              <wp:positionV relativeFrom="paragraph">
                <wp:posOffset>54610</wp:posOffset>
              </wp:positionV>
              <wp:extent cx="3771900" cy="283845"/>
              <wp:effectExtent l="0" t="0" r="19050" b="20955"/>
              <wp:wrapNone/>
              <wp:docPr id="3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771900" cy="283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76E5" w:rsidRDefault="008F76E5" w:rsidP="008F76E5">
                          <w:pPr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48pt;margin-top:4.3pt;width:297pt;height:22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" strokecolor="window">
              <v:textbox>
                <w:txbxContent>
                  <w:p w:rsidR="008F76E5" w:rsidRDefault="008F76E5" w:rsidP="008F76E5">
                    <w:pPr>
                      <w:rPr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="002A7FC6">
      <w:rPr>
        <w:noProof/>
      </w:rPr>
      <w:drawing>
        <wp:anchor distT="0" distB="0" distL="114300" distR="114300" simplePos="0" relativeHeight="251659264" behindDoc="1" locked="0" layoutInCell="1" allowOverlap="1" wp14:anchorId="1FD61B42" wp14:editId="73E07B48">
          <wp:simplePos x="0" y="0"/>
          <wp:positionH relativeFrom="column">
            <wp:posOffset>-1135380</wp:posOffset>
          </wp:positionH>
          <wp:positionV relativeFrom="paragraph">
            <wp:posOffset>-426289</wp:posOffset>
          </wp:positionV>
          <wp:extent cx="7500347" cy="1424940"/>
          <wp:effectExtent l="0" t="0" r="5715" b="381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trateg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347" cy="142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7FC6" w:rsidRDefault="002A7FC6">
    <w:pPr>
      <w:pStyle w:val="a3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E65DDD" wp14:editId="71AB9F8E">
              <wp:simplePos x="0" y="0"/>
              <wp:positionH relativeFrom="column">
                <wp:posOffset>1021080</wp:posOffset>
              </wp:positionH>
              <wp:positionV relativeFrom="paragraph">
                <wp:posOffset>37465</wp:posOffset>
              </wp:positionV>
              <wp:extent cx="5029200" cy="426720"/>
              <wp:effectExtent l="0" t="0" r="19050" b="11430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02920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7FC6" w:rsidRDefault="002A7FC6" w:rsidP="002A7FC6">
                          <w:pPr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80.4pt;margin-top:2.95pt;width:396pt;height:33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" strokecolor="white [3212]">
              <v:textbox>
                <w:txbxContent>
                  <w:p w:rsidR="002A7FC6" w:rsidRDefault="002A7FC6" w:rsidP="002A7FC6">
                    <w:pPr>
                      <w:rPr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1B55"/>
    <w:multiLevelType w:val="multilevel"/>
    <w:tmpl w:val="6E16B8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05480"/>
    <w:multiLevelType w:val="multilevel"/>
    <w:tmpl w:val="F40E7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7149AE"/>
    <w:multiLevelType w:val="multilevel"/>
    <w:tmpl w:val="B27E2B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AA4CD3"/>
    <w:multiLevelType w:val="multilevel"/>
    <w:tmpl w:val="F24CD0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7256AB"/>
    <w:multiLevelType w:val="multilevel"/>
    <w:tmpl w:val="55087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2C2878"/>
    <w:multiLevelType w:val="multilevel"/>
    <w:tmpl w:val="57421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994DA1"/>
    <w:multiLevelType w:val="multilevel"/>
    <w:tmpl w:val="E3D851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9D25C3"/>
    <w:multiLevelType w:val="multilevel"/>
    <w:tmpl w:val="A4000A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86635"/>
    <w:multiLevelType w:val="multilevel"/>
    <w:tmpl w:val="AA6A44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481070"/>
    <w:multiLevelType w:val="multilevel"/>
    <w:tmpl w:val="B2AE3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51"/>
    <w:rsid w:val="00014182"/>
    <w:rsid w:val="00023EA9"/>
    <w:rsid w:val="000B0695"/>
    <w:rsid w:val="000F0275"/>
    <w:rsid w:val="00123A75"/>
    <w:rsid w:val="0019432B"/>
    <w:rsid w:val="00212983"/>
    <w:rsid w:val="002315B9"/>
    <w:rsid w:val="002A1D51"/>
    <w:rsid w:val="002A7FC6"/>
    <w:rsid w:val="00315A27"/>
    <w:rsid w:val="00352425"/>
    <w:rsid w:val="003B60D9"/>
    <w:rsid w:val="003C4170"/>
    <w:rsid w:val="0041658D"/>
    <w:rsid w:val="00420462"/>
    <w:rsid w:val="004539A2"/>
    <w:rsid w:val="00457C84"/>
    <w:rsid w:val="00466829"/>
    <w:rsid w:val="00497962"/>
    <w:rsid w:val="004E3D16"/>
    <w:rsid w:val="00501545"/>
    <w:rsid w:val="00541088"/>
    <w:rsid w:val="00547DD1"/>
    <w:rsid w:val="0055407F"/>
    <w:rsid w:val="005A441B"/>
    <w:rsid w:val="005C4DC3"/>
    <w:rsid w:val="00611B0C"/>
    <w:rsid w:val="00644B98"/>
    <w:rsid w:val="00664F23"/>
    <w:rsid w:val="006B494B"/>
    <w:rsid w:val="006D0C26"/>
    <w:rsid w:val="007072E9"/>
    <w:rsid w:val="00741EF9"/>
    <w:rsid w:val="00761839"/>
    <w:rsid w:val="007E1D97"/>
    <w:rsid w:val="0081575E"/>
    <w:rsid w:val="00846A57"/>
    <w:rsid w:val="008474B3"/>
    <w:rsid w:val="00864D29"/>
    <w:rsid w:val="008F76E5"/>
    <w:rsid w:val="00905D0D"/>
    <w:rsid w:val="00914B3A"/>
    <w:rsid w:val="009E560E"/>
    <w:rsid w:val="009E77F6"/>
    <w:rsid w:val="00A22499"/>
    <w:rsid w:val="00A646AB"/>
    <w:rsid w:val="00A936F3"/>
    <w:rsid w:val="00AA27FE"/>
    <w:rsid w:val="00B26326"/>
    <w:rsid w:val="00BC75D1"/>
    <w:rsid w:val="00C41E7C"/>
    <w:rsid w:val="00C50A85"/>
    <w:rsid w:val="00CC068E"/>
    <w:rsid w:val="00CC7F5D"/>
    <w:rsid w:val="00D07027"/>
    <w:rsid w:val="00D422F2"/>
    <w:rsid w:val="00DD5787"/>
    <w:rsid w:val="00DF7DC4"/>
    <w:rsid w:val="00E1569E"/>
    <w:rsid w:val="00E345C2"/>
    <w:rsid w:val="00E34616"/>
    <w:rsid w:val="00E46DB7"/>
    <w:rsid w:val="00E83CE8"/>
    <w:rsid w:val="00EB0C4A"/>
    <w:rsid w:val="00EB4058"/>
    <w:rsid w:val="00EC073B"/>
    <w:rsid w:val="00EE5DD6"/>
    <w:rsid w:val="00F0429A"/>
    <w:rsid w:val="00F04F09"/>
    <w:rsid w:val="00F256E2"/>
    <w:rsid w:val="00F579E2"/>
    <w:rsid w:val="00FB43D2"/>
    <w:rsid w:val="00FC54D5"/>
    <w:rsid w:val="00FE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58D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41B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כותרת עליונה תו"/>
    <w:basedOn w:val="a0"/>
    <w:link w:val="a3"/>
    <w:uiPriority w:val="99"/>
    <w:rsid w:val="005A441B"/>
  </w:style>
  <w:style w:type="paragraph" w:styleId="a5">
    <w:name w:val="footer"/>
    <w:basedOn w:val="a"/>
    <w:link w:val="a6"/>
    <w:uiPriority w:val="99"/>
    <w:unhideWhenUsed/>
    <w:rsid w:val="005A441B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כותרת תחתונה תו"/>
    <w:basedOn w:val="a0"/>
    <w:link w:val="a5"/>
    <w:uiPriority w:val="99"/>
    <w:rsid w:val="005A441B"/>
  </w:style>
  <w:style w:type="paragraph" w:styleId="a7">
    <w:name w:val="Balloon Text"/>
    <w:basedOn w:val="a"/>
    <w:link w:val="a8"/>
    <w:uiPriority w:val="99"/>
    <w:semiHidden/>
    <w:unhideWhenUsed/>
    <w:rsid w:val="005A441B"/>
    <w:pPr>
      <w:bidi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5A441B"/>
    <w:rPr>
      <w:rFonts w:ascii="Tahoma" w:hAnsi="Tahoma" w:cs="Tahoma"/>
      <w:sz w:val="16"/>
      <w:szCs w:val="16"/>
    </w:rPr>
  </w:style>
  <w:style w:type="table" w:customStyle="1" w:styleId="1">
    <w:name w:val="טבלת רשת1"/>
    <w:basedOn w:val="a1"/>
    <w:next w:val="a9"/>
    <w:rsid w:val="0041658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41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66829"/>
    <w:pPr>
      <w:bidi/>
      <w:spacing w:after="0" w:line="240" w:lineRule="auto"/>
      <w:ind w:left="720"/>
    </w:pPr>
    <w:rPr>
      <w:rFonts w:eastAsiaTheme="minorHAns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58D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41B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כותרת עליונה תו"/>
    <w:basedOn w:val="a0"/>
    <w:link w:val="a3"/>
    <w:uiPriority w:val="99"/>
    <w:rsid w:val="005A441B"/>
  </w:style>
  <w:style w:type="paragraph" w:styleId="a5">
    <w:name w:val="footer"/>
    <w:basedOn w:val="a"/>
    <w:link w:val="a6"/>
    <w:uiPriority w:val="99"/>
    <w:unhideWhenUsed/>
    <w:rsid w:val="005A441B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כותרת תחתונה תו"/>
    <w:basedOn w:val="a0"/>
    <w:link w:val="a5"/>
    <w:uiPriority w:val="99"/>
    <w:rsid w:val="005A441B"/>
  </w:style>
  <w:style w:type="paragraph" w:styleId="a7">
    <w:name w:val="Balloon Text"/>
    <w:basedOn w:val="a"/>
    <w:link w:val="a8"/>
    <w:uiPriority w:val="99"/>
    <w:semiHidden/>
    <w:unhideWhenUsed/>
    <w:rsid w:val="005A441B"/>
    <w:pPr>
      <w:bidi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5A441B"/>
    <w:rPr>
      <w:rFonts w:ascii="Tahoma" w:hAnsi="Tahoma" w:cs="Tahoma"/>
      <w:sz w:val="16"/>
      <w:szCs w:val="16"/>
    </w:rPr>
  </w:style>
  <w:style w:type="table" w:customStyle="1" w:styleId="1">
    <w:name w:val="טבלת רשת1"/>
    <w:basedOn w:val="a1"/>
    <w:next w:val="a9"/>
    <w:rsid w:val="0041658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41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66829"/>
    <w:pPr>
      <w:bidi/>
      <w:spacing w:after="0" w:line="240" w:lineRule="auto"/>
      <w:ind w:left="720"/>
    </w:pPr>
    <w:rPr>
      <w:rFonts w:eastAsia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73DCD-C039-4E82-B824-0DC0B300E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לוגו אגף אסטרטגי</vt:lpstr>
    </vt:vector>
  </TitlesOfParts>
  <Company>מועצה אזורית מטה יהודה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לוגו אגף אסטרטגי</dc:title>
  <dc:subject>אסטרטגי</dc:subject>
  <dc:creator>lilachh</dc:creator>
  <cp:lastModifiedBy>admin</cp:lastModifiedBy>
  <cp:revision>2</cp:revision>
  <dcterms:created xsi:type="dcterms:W3CDTF">2020-02-02T11:35:00Z</dcterms:created>
  <dcterms:modified xsi:type="dcterms:W3CDTF">2020-02-02T11:35:00Z</dcterms:modified>
</cp:coreProperties>
</file>